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3E" w:rsidRPr="001C0F2C" w:rsidRDefault="001C0F2C" w:rsidP="0091483E">
      <w:pPr>
        <w:spacing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91483E">
        <w:rPr>
          <w:rFonts w:ascii="Times New Roman" w:hAnsi="Times New Roman" w:cs="Times New Roman"/>
          <w:b/>
          <w:sz w:val="28"/>
        </w:rPr>
        <w:t>«</w:t>
      </w:r>
      <w:r>
        <w:rPr>
          <w:rFonts w:ascii="Times New Roman" w:hAnsi="Times New Roman" w:cs="Times New Roman"/>
          <w:b/>
          <w:sz w:val="28"/>
          <w:lang w:val="kk-KZ"/>
        </w:rPr>
        <w:t>Ветеринариялық м</w:t>
      </w:r>
      <w:proofErr w:type="spellStart"/>
      <w:r w:rsidR="0091483E" w:rsidRPr="00322787">
        <w:rPr>
          <w:rFonts w:ascii="Times New Roman" w:hAnsi="Times New Roman" w:cs="Times New Roman"/>
          <w:b/>
          <w:sz w:val="28"/>
        </w:rPr>
        <w:t>икробиологи</w:t>
      </w:r>
      <w:r w:rsidR="0091483E">
        <w:rPr>
          <w:rFonts w:ascii="Times New Roman" w:hAnsi="Times New Roman" w:cs="Times New Roman"/>
          <w:b/>
          <w:sz w:val="28"/>
        </w:rPr>
        <w:t>я</w:t>
      </w:r>
      <w:proofErr w:type="spellEnd"/>
      <w:r>
        <w:rPr>
          <w:rFonts w:ascii="Times New Roman" w:hAnsi="Times New Roman" w:cs="Times New Roman"/>
          <w:b/>
          <w:sz w:val="28"/>
          <w:lang w:val="kk-KZ"/>
        </w:rPr>
        <w:t xml:space="preserve"> және вирусология</w:t>
      </w:r>
      <w:r w:rsidR="0091483E">
        <w:rPr>
          <w:rFonts w:ascii="Times New Roman" w:hAnsi="Times New Roman" w:cs="Times New Roman"/>
          <w:b/>
          <w:sz w:val="28"/>
        </w:rPr>
        <w:t>»</w:t>
      </w: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lang w:val="kk-KZ"/>
        </w:rPr>
        <w:t>п</w:t>
      </w:r>
      <w:proofErr w:type="gramEnd"/>
      <w:r>
        <w:rPr>
          <w:rFonts w:ascii="Times New Roman" w:hAnsi="Times New Roman" w:cs="Times New Roman"/>
          <w:b/>
          <w:sz w:val="28"/>
          <w:lang w:val="kk-KZ"/>
        </w:rPr>
        <w:t>әнінен презентация тақырыптары</w:t>
      </w:r>
    </w:p>
    <w:p w:rsidR="0091483E" w:rsidRPr="003D671D" w:rsidRDefault="0091483E" w:rsidP="0091483E">
      <w:pPr>
        <w:pStyle w:val="a6"/>
        <w:spacing w:line="276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 xml:space="preserve">1. </w:t>
      </w:r>
      <w:proofErr w:type="spellStart"/>
      <w:r w:rsidR="003D671D">
        <w:rPr>
          <w:rFonts w:ascii="Times New Roman" w:hAnsi="Times New Roman" w:cs="Times New Roman"/>
          <w:sz w:val="28"/>
        </w:rPr>
        <w:t>Жануарларды</w:t>
      </w:r>
      <w:proofErr w:type="spellEnd"/>
      <w:r w:rsidR="003D671D">
        <w:rPr>
          <w:rFonts w:ascii="Times New Roman" w:hAnsi="Times New Roman" w:cs="Times New Roman"/>
          <w:sz w:val="28"/>
          <w:lang w:val="kk-KZ"/>
        </w:rPr>
        <w:t>ң ішкі құрылысы микрофлорасы</w:t>
      </w:r>
    </w:p>
    <w:p w:rsidR="0091483E" w:rsidRPr="0091483E" w:rsidRDefault="0091483E" w:rsidP="0091483E">
      <w:pPr>
        <w:pStyle w:val="a6"/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3D671D">
        <w:rPr>
          <w:rFonts w:ascii="Times New Roman" w:hAnsi="Times New Roman" w:cs="Times New Roman"/>
          <w:sz w:val="28"/>
          <w:lang w:val="kk-KZ"/>
        </w:rPr>
        <w:t>Жануарлар к</w:t>
      </w:r>
      <w:proofErr w:type="spellStart"/>
      <w:r w:rsidRPr="0091483E">
        <w:rPr>
          <w:rFonts w:ascii="Times New Roman" w:hAnsi="Times New Roman" w:cs="Times New Roman"/>
          <w:sz w:val="28"/>
        </w:rPr>
        <w:t>олибактериоз</w:t>
      </w:r>
      <w:proofErr w:type="spellEnd"/>
      <w:r w:rsidR="003D671D">
        <w:rPr>
          <w:rFonts w:ascii="Times New Roman" w:hAnsi="Times New Roman" w:cs="Times New Roman"/>
          <w:sz w:val="28"/>
          <w:lang w:val="kk-KZ"/>
        </w:rPr>
        <w:t>ы</w:t>
      </w:r>
      <w:r w:rsidRPr="0091483E">
        <w:rPr>
          <w:rFonts w:ascii="Times New Roman" w:hAnsi="Times New Roman" w:cs="Times New Roman"/>
          <w:sz w:val="28"/>
        </w:rPr>
        <w:t xml:space="preserve">. </w:t>
      </w:r>
      <w:r w:rsidR="003D671D">
        <w:rPr>
          <w:rFonts w:ascii="Times New Roman" w:hAnsi="Times New Roman" w:cs="Times New Roman"/>
          <w:sz w:val="28"/>
          <w:lang w:val="kk-KZ"/>
        </w:rPr>
        <w:t>Қоздырғыш сипаттамасы және зертханалық балау</w:t>
      </w:r>
    </w:p>
    <w:p w:rsidR="0091483E" w:rsidRPr="003D671D" w:rsidRDefault="0091483E" w:rsidP="003D671D">
      <w:pPr>
        <w:pStyle w:val="a6"/>
        <w:spacing w:line="276" w:lineRule="auto"/>
        <w:rPr>
          <w:rFonts w:ascii="Times New Roman" w:hAnsi="Times New Roman" w:cs="Times New Roman"/>
          <w:sz w:val="28"/>
          <w:lang w:val="kk-KZ"/>
        </w:rPr>
      </w:pPr>
      <w:r w:rsidRPr="003D671D">
        <w:rPr>
          <w:rFonts w:ascii="Times New Roman" w:hAnsi="Times New Roman" w:cs="Times New Roman"/>
          <w:sz w:val="28"/>
          <w:szCs w:val="28"/>
        </w:rPr>
        <w:t xml:space="preserve">3. </w:t>
      </w:r>
      <w:r w:rsidR="003D671D" w:rsidRPr="003D671D">
        <w:rPr>
          <w:rFonts w:ascii="Times New Roman" w:hAnsi="Times New Roman" w:cs="Times New Roman"/>
          <w:sz w:val="28"/>
          <w:szCs w:val="28"/>
          <w:lang w:val="kk-KZ"/>
        </w:rPr>
        <w:t xml:space="preserve">Жануарлар туберкулезы. </w:t>
      </w:r>
      <w:r w:rsidR="003D671D" w:rsidRPr="003D671D">
        <w:rPr>
          <w:rFonts w:ascii="Times New Roman" w:hAnsi="Times New Roman" w:cs="Times New Roman"/>
          <w:sz w:val="28"/>
          <w:lang w:val="kk-KZ"/>
        </w:rPr>
        <w:t>Қоздырғыш сипаттамасы және зертханалық балау</w:t>
      </w:r>
    </w:p>
    <w:p w:rsidR="0091483E" w:rsidRPr="003D671D" w:rsidRDefault="0091483E" w:rsidP="0091483E">
      <w:pPr>
        <w:pStyle w:val="a4"/>
        <w:spacing w:after="0" w:line="276" w:lineRule="auto"/>
        <w:ind w:left="0"/>
        <w:jc w:val="both"/>
        <w:rPr>
          <w:sz w:val="28"/>
          <w:szCs w:val="28"/>
          <w:lang w:val="kk-KZ"/>
        </w:rPr>
      </w:pPr>
      <w:r w:rsidRPr="003D671D">
        <w:rPr>
          <w:sz w:val="28"/>
          <w:szCs w:val="28"/>
          <w:lang w:val="kk-KZ"/>
        </w:rPr>
        <w:t xml:space="preserve">4. </w:t>
      </w:r>
      <w:r w:rsidR="003D671D">
        <w:rPr>
          <w:sz w:val="28"/>
          <w:szCs w:val="28"/>
          <w:lang w:val="kk-KZ"/>
        </w:rPr>
        <w:t>Зең саңырауқұлақтары</w:t>
      </w:r>
      <w:r w:rsidRPr="003D671D">
        <w:rPr>
          <w:sz w:val="28"/>
          <w:szCs w:val="28"/>
          <w:lang w:val="kk-KZ"/>
        </w:rPr>
        <w:t>.</w:t>
      </w:r>
      <w:r w:rsidR="003D671D">
        <w:rPr>
          <w:sz w:val="28"/>
          <w:szCs w:val="28"/>
          <w:lang w:val="kk-KZ"/>
        </w:rPr>
        <w:t xml:space="preserve"> Актиномицеттер. Ашытқылар.</w:t>
      </w:r>
    </w:p>
    <w:p w:rsidR="0091483E" w:rsidRPr="0091483E" w:rsidRDefault="0091483E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3D671D">
        <w:rPr>
          <w:sz w:val="28"/>
          <w:szCs w:val="28"/>
          <w:lang w:val="kk-KZ"/>
        </w:rPr>
        <w:t>Хламидиялар және спирохеталар</w:t>
      </w:r>
      <w:r w:rsidRPr="0091483E">
        <w:rPr>
          <w:sz w:val="28"/>
          <w:szCs w:val="28"/>
        </w:rPr>
        <w:t>.</w:t>
      </w:r>
    </w:p>
    <w:p w:rsidR="0091483E" w:rsidRPr="0091483E" w:rsidRDefault="0091483E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3D671D">
        <w:rPr>
          <w:sz w:val="28"/>
          <w:szCs w:val="28"/>
          <w:lang w:val="kk-KZ"/>
        </w:rPr>
        <w:t>Зардапты клостридиялар</w:t>
      </w:r>
      <w:r w:rsidRPr="0091483E">
        <w:rPr>
          <w:sz w:val="28"/>
          <w:szCs w:val="28"/>
        </w:rPr>
        <w:t>.</w:t>
      </w:r>
    </w:p>
    <w:p w:rsidR="0091483E" w:rsidRPr="0091483E" w:rsidRDefault="0091483E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3D671D">
        <w:rPr>
          <w:sz w:val="28"/>
          <w:szCs w:val="28"/>
          <w:lang w:val="kk-KZ"/>
        </w:rPr>
        <w:t>Микроскоп және микроскоптау техникасы</w:t>
      </w:r>
      <w:r w:rsidRPr="0091483E">
        <w:rPr>
          <w:sz w:val="28"/>
          <w:szCs w:val="28"/>
        </w:rPr>
        <w:t>.</w:t>
      </w:r>
    </w:p>
    <w:p w:rsidR="0091483E" w:rsidRPr="0091483E" w:rsidRDefault="0091483E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3D671D">
        <w:rPr>
          <w:sz w:val="28"/>
          <w:szCs w:val="28"/>
          <w:lang w:val="kk-KZ"/>
        </w:rPr>
        <w:t>Микроорганизмдер физиологиясы</w:t>
      </w:r>
      <w:r w:rsidRPr="0091483E">
        <w:rPr>
          <w:sz w:val="28"/>
          <w:szCs w:val="28"/>
        </w:rPr>
        <w:t>.</w:t>
      </w:r>
    </w:p>
    <w:p w:rsidR="0091483E" w:rsidRDefault="0091483E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3D671D">
        <w:rPr>
          <w:sz w:val="28"/>
          <w:szCs w:val="28"/>
          <w:lang w:val="kk-KZ"/>
        </w:rPr>
        <w:t>Вирустар репродукциясы</w:t>
      </w:r>
      <w:r w:rsidRPr="0091483E">
        <w:rPr>
          <w:sz w:val="28"/>
          <w:szCs w:val="28"/>
        </w:rPr>
        <w:t>.</w:t>
      </w:r>
    </w:p>
    <w:p w:rsidR="0091483E" w:rsidRDefault="0091483E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3D671D">
        <w:rPr>
          <w:sz w:val="28"/>
          <w:szCs w:val="28"/>
          <w:lang w:val="kk-KZ"/>
        </w:rPr>
        <w:t>Бактериофагтар</w:t>
      </w:r>
      <w:r w:rsidRPr="0091483E">
        <w:rPr>
          <w:sz w:val="28"/>
          <w:szCs w:val="28"/>
        </w:rPr>
        <w:t>.</w:t>
      </w:r>
    </w:p>
    <w:p w:rsidR="0091483E" w:rsidRDefault="0091483E" w:rsidP="0091483E">
      <w:pPr>
        <w:pStyle w:val="a4"/>
        <w:spacing w:after="0" w:line="276" w:lineRule="auto"/>
        <w:ind w:left="0"/>
        <w:jc w:val="both"/>
        <w:rPr>
          <w:sz w:val="28"/>
          <w:szCs w:val="28"/>
        </w:rPr>
      </w:pPr>
    </w:p>
    <w:p w:rsidR="0091483E" w:rsidRPr="00811B6F" w:rsidRDefault="003D671D" w:rsidP="0091483E">
      <w:pPr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lang w:val="kk-KZ"/>
        </w:rPr>
        <w:t>Презентацияны дайындауға талаптар</w:t>
      </w:r>
      <w:r w:rsidR="0091483E" w:rsidRPr="00811B6F">
        <w:rPr>
          <w:rFonts w:ascii="Times New Roman" w:hAnsi="Times New Roman" w:cs="Times New Roman"/>
          <w:b/>
          <w:sz w:val="28"/>
        </w:rPr>
        <w:t>: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 xml:space="preserve">1) </w:t>
      </w:r>
      <w:r w:rsidR="003D671D">
        <w:rPr>
          <w:rFonts w:ascii="Times New Roman" w:hAnsi="Times New Roman" w:cs="Times New Roman"/>
          <w:sz w:val="28"/>
          <w:lang w:val="kk-KZ"/>
        </w:rPr>
        <w:t>Презентация өз қолымен дайындалып, әдеби көздерге сілтеме жасалу қажет</w:t>
      </w:r>
      <w:r w:rsidRPr="0091483E">
        <w:rPr>
          <w:rFonts w:ascii="Times New Roman" w:hAnsi="Times New Roman" w:cs="Times New Roman"/>
          <w:sz w:val="28"/>
        </w:rPr>
        <w:t>;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 xml:space="preserve">2) </w:t>
      </w:r>
      <w:r w:rsidR="003D671D">
        <w:rPr>
          <w:rFonts w:ascii="Times New Roman" w:hAnsi="Times New Roman" w:cs="Times New Roman"/>
          <w:sz w:val="28"/>
          <w:lang w:val="kk-KZ"/>
        </w:rPr>
        <w:t xml:space="preserve">Ақпарат ұсынылған/арнайы әдебиеттерден алынған болуы </w:t>
      </w:r>
      <w:proofErr w:type="gramStart"/>
      <w:r w:rsidR="003D671D">
        <w:rPr>
          <w:rFonts w:ascii="Times New Roman" w:hAnsi="Times New Roman" w:cs="Times New Roman"/>
          <w:sz w:val="28"/>
          <w:lang w:val="kk-KZ"/>
        </w:rPr>
        <w:t>тиіс</w:t>
      </w:r>
      <w:proofErr w:type="gramEnd"/>
      <w:r w:rsidRPr="0091483E">
        <w:rPr>
          <w:rFonts w:ascii="Times New Roman" w:hAnsi="Times New Roman" w:cs="Times New Roman"/>
          <w:sz w:val="28"/>
        </w:rPr>
        <w:t xml:space="preserve">. 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>3)</w:t>
      </w:r>
      <w:r w:rsidR="003D671D">
        <w:rPr>
          <w:rFonts w:ascii="Times New Roman" w:hAnsi="Times New Roman" w:cs="Times New Roman"/>
          <w:sz w:val="28"/>
          <w:lang w:val="kk-KZ"/>
        </w:rPr>
        <w:t xml:space="preserve"> Интернет сайттардан көшіруге не болмаса </w:t>
      </w:r>
      <w:proofErr w:type="gramStart"/>
      <w:r w:rsidR="003D671D">
        <w:rPr>
          <w:rFonts w:ascii="Times New Roman" w:hAnsi="Times New Roman" w:cs="Times New Roman"/>
          <w:sz w:val="28"/>
          <w:lang w:val="kk-KZ"/>
        </w:rPr>
        <w:t>алу</w:t>
      </w:r>
      <w:proofErr w:type="gramEnd"/>
      <w:r w:rsidR="003D671D">
        <w:rPr>
          <w:rFonts w:ascii="Times New Roman" w:hAnsi="Times New Roman" w:cs="Times New Roman"/>
          <w:sz w:val="28"/>
          <w:lang w:val="kk-KZ"/>
        </w:rPr>
        <w:t>ға болмайды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 xml:space="preserve">4) </w:t>
      </w:r>
      <w:r w:rsidR="003D671D">
        <w:rPr>
          <w:rFonts w:ascii="Times New Roman" w:hAnsi="Times New Roman" w:cs="Times New Roman"/>
          <w:sz w:val="28"/>
          <w:lang w:val="kk-KZ"/>
        </w:rPr>
        <w:t>15 слайдтан кем емес</w:t>
      </w:r>
      <w:r w:rsidRPr="0091483E">
        <w:rPr>
          <w:rFonts w:ascii="Times New Roman" w:hAnsi="Times New Roman" w:cs="Times New Roman"/>
          <w:sz w:val="28"/>
        </w:rPr>
        <w:t>;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 xml:space="preserve">5) </w:t>
      </w:r>
      <w:r w:rsidR="003D671D">
        <w:rPr>
          <w:rFonts w:ascii="Times New Roman" w:hAnsi="Times New Roman" w:cs="Times New Roman"/>
          <w:sz w:val="28"/>
          <w:lang w:val="kk-KZ"/>
        </w:rPr>
        <w:t>Слайдтар қысқаша, бірақ маңызды деректермен қамтамасыз етілі</w:t>
      </w:r>
      <w:proofErr w:type="gramStart"/>
      <w:r w:rsidR="003D671D">
        <w:rPr>
          <w:rFonts w:ascii="Times New Roman" w:hAnsi="Times New Roman" w:cs="Times New Roman"/>
          <w:sz w:val="28"/>
          <w:lang w:val="kk-KZ"/>
        </w:rPr>
        <w:t>п</w:t>
      </w:r>
      <w:proofErr w:type="gramEnd"/>
      <w:r w:rsidR="003D671D">
        <w:rPr>
          <w:rFonts w:ascii="Times New Roman" w:hAnsi="Times New Roman" w:cs="Times New Roman"/>
          <w:sz w:val="28"/>
          <w:lang w:val="kk-KZ"/>
        </w:rPr>
        <w:t xml:space="preserve"> және тақырып бойынша міндетті безендірілуі қажет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 xml:space="preserve">6) </w:t>
      </w:r>
      <w:r w:rsidR="001C0F2C">
        <w:rPr>
          <w:rFonts w:ascii="Times New Roman" w:hAnsi="Times New Roman" w:cs="Times New Roman"/>
          <w:sz w:val="28"/>
          <w:lang w:val="kk-KZ"/>
        </w:rPr>
        <w:t xml:space="preserve">слайдтарда тесттің майда жазбалары ғана болуына </w:t>
      </w:r>
      <w:proofErr w:type="gramStart"/>
      <w:r w:rsidR="001C0F2C">
        <w:rPr>
          <w:rFonts w:ascii="Times New Roman" w:hAnsi="Times New Roman" w:cs="Times New Roman"/>
          <w:sz w:val="28"/>
          <w:lang w:val="kk-KZ"/>
        </w:rPr>
        <w:t>р</w:t>
      </w:r>
      <w:proofErr w:type="gramEnd"/>
      <w:r w:rsidR="001C0F2C">
        <w:rPr>
          <w:rFonts w:ascii="Times New Roman" w:hAnsi="Times New Roman" w:cs="Times New Roman"/>
          <w:sz w:val="28"/>
          <w:lang w:val="kk-KZ"/>
        </w:rPr>
        <w:t>ұқсат етілмейді</w:t>
      </w:r>
      <w:r w:rsidRPr="0091483E">
        <w:rPr>
          <w:rFonts w:ascii="Times New Roman" w:hAnsi="Times New Roman" w:cs="Times New Roman"/>
          <w:sz w:val="28"/>
        </w:rPr>
        <w:t>.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 xml:space="preserve">7) </w:t>
      </w:r>
      <w:r w:rsidR="001C0F2C">
        <w:rPr>
          <w:rFonts w:ascii="Times New Roman" w:hAnsi="Times New Roman" w:cs="Times New Roman"/>
          <w:sz w:val="28"/>
          <w:lang w:val="kk-KZ"/>
        </w:rPr>
        <w:t>презентацияға баяндама әдемі және маңызды болуы тиіс</w:t>
      </w:r>
      <w:r w:rsidRPr="0091483E">
        <w:rPr>
          <w:rFonts w:ascii="Times New Roman" w:hAnsi="Times New Roman" w:cs="Times New Roman"/>
          <w:sz w:val="28"/>
        </w:rPr>
        <w:t xml:space="preserve">. </w:t>
      </w:r>
      <w:r w:rsidR="001C0F2C">
        <w:rPr>
          <w:rFonts w:ascii="Times New Roman" w:hAnsi="Times New Roman" w:cs="Times New Roman"/>
          <w:sz w:val="28"/>
          <w:lang w:val="kk-KZ"/>
        </w:rPr>
        <w:t>Білім алушылар материалды жақсы меңгері</w:t>
      </w:r>
      <w:proofErr w:type="gramStart"/>
      <w:r w:rsidR="001C0F2C">
        <w:rPr>
          <w:rFonts w:ascii="Times New Roman" w:hAnsi="Times New Roman" w:cs="Times New Roman"/>
          <w:sz w:val="28"/>
          <w:lang w:val="kk-KZ"/>
        </w:rPr>
        <w:t>п</w:t>
      </w:r>
      <w:proofErr w:type="gramEnd"/>
      <w:r w:rsidR="001C0F2C">
        <w:rPr>
          <w:rFonts w:ascii="Times New Roman" w:hAnsi="Times New Roman" w:cs="Times New Roman"/>
          <w:sz w:val="28"/>
          <w:lang w:val="kk-KZ"/>
        </w:rPr>
        <w:t>, ойын жақсы жеткізе алулары тиіс.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 xml:space="preserve">8) </w:t>
      </w:r>
      <w:r w:rsidR="001C0F2C">
        <w:rPr>
          <w:rFonts w:ascii="Times New Roman" w:hAnsi="Times New Roman" w:cs="Times New Roman"/>
          <w:sz w:val="28"/>
          <w:lang w:val="kk-KZ"/>
        </w:rPr>
        <w:t xml:space="preserve">презентация үшін </w:t>
      </w:r>
      <w:proofErr w:type="spellStart"/>
      <w:r w:rsidR="001C0F2C">
        <w:rPr>
          <w:rFonts w:ascii="Times New Roman" w:hAnsi="Times New Roman" w:cs="Times New Roman"/>
          <w:sz w:val="28"/>
        </w:rPr>
        <w:t>максималь</w:t>
      </w:r>
      <w:proofErr w:type="spellEnd"/>
      <w:r w:rsidR="001C0F2C">
        <w:rPr>
          <w:rFonts w:ascii="Times New Roman" w:hAnsi="Times New Roman" w:cs="Times New Roman"/>
          <w:sz w:val="28"/>
          <w:lang w:val="kk-KZ"/>
        </w:rPr>
        <w:t>ді</w:t>
      </w:r>
      <w:r w:rsidRPr="0091483E">
        <w:rPr>
          <w:rFonts w:ascii="Times New Roman" w:hAnsi="Times New Roman" w:cs="Times New Roman"/>
          <w:sz w:val="28"/>
        </w:rPr>
        <w:t xml:space="preserve"> балл – 90.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 xml:space="preserve">9) </w:t>
      </w:r>
      <w:r w:rsidR="001C0F2C">
        <w:rPr>
          <w:rFonts w:ascii="Times New Roman" w:hAnsi="Times New Roman" w:cs="Times New Roman"/>
          <w:sz w:val="28"/>
          <w:lang w:val="kk-KZ"/>
        </w:rPr>
        <w:t>презентация соңында өткен тақырып бойынша кез-келген бақылау тү</w:t>
      </w:r>
      <w:proofErr w:type="gramStart"/>
      <w:r w:rsidR="001C0F2C">
        <w:rPr>
          <w:rFonts w:ascii="Times New Roman" w:hAnsi="Times New Roman" w:cs="Times New Roman"/>
          <w:sz w:val="28"/>
          <w:lang w:val="kk-KZ"/>
        </w:rPr>
        <w:t>р</w:t>
      </w:r>
      <w:proofErr w:type="gramEnd"/>
      <w:r w:rsidR="001C0F2C">
        <w:rPr>
          <w:rFonts w:ascii="Times New Roman" w:hAnsi="Times New Roman" w:cs="Times New Roman"/>
          <w:sz w:val="28"/>
          <w:lang w:val="kk-KZ"/>
        </w:rPr>
        <w:t>і – тест, кроссворд, ойын, ребус, сұрақтар және т.б. болуы қажет.</w:t>
      </w:r>
    </w:p>
    <w:p w:rsidR="0091483E" w:rsidRDefault="0091483E" w:rsidP="0091483E">
      <w:pPr>
        <w:jc w:val="both"/>
        <w:rPr>
          <w:rFonts w:ascii="Times New Roman" w:hAnsi="Times New Roman" w:cs="Times New Roman"/>
          <w:b/>
          <w:sz w:val="28"/>
        </w:rPr>
      </w:pPr>
    </w:p>
    <w:p w:rsidR="0091483E" w:rsidRPr="00811B6F" w:rsidRDefault="001C0F2C" w:rsidP="0091483E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kk-KZ"/>
        </w:rPr>
        <w:t>Баллдың төмендетілуі</w:t>
      </w:r>
      <w:r w:rsidR="0091483E" w:rsidRPr="00811B6F">
        <w:rPr>
          <w:rFonts w:ascii="Times New Roman" w:hAnsi="Times New Roman" w:cs="Times New Roman"/>
          <w:b/>
          <w:sz w:val="28"/>
        </w:rPr>
        <w:t xml:space="preserve">: 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 xml:space="preserve">- </w:t>
      </w:r>
      <w:r w:rsidR="001C0F2C">
        <w:rPr>
          <w:rFonts w:ascii="Times New Roman" w:hAnsi="Times New Roman" w:cs="Times New Roman"/>
          <w:sz w:val="28"/>
          <w:lang w:val="kk-KZ"/>
        </w:rPr>
        <w:t>интернет сайттардан тікелей көші</w:t>
      </w:r>
      <w:proofErr w:type="gramStart"/>
      <w:r w:rsidR="001C0F2C">
        <w:rPr>
          <w:rFonts w:ascii="Times New Roman" w:hAnsi="Times New Roman" w:cs="Times New Roman"/>
          <w:sz w:val="28"/>
          <w:lang w:val="kk-KZ"/>
        </w:rPr>
        <w:t>р</w:t>
      </w:r>
      <w:proofErr w:type="gramEnd"/>
      <w:r w:rsidR="001C0F2C">
        <w:rPr>
          <w:rFonts w:ascii="Times New Roman" w:hAnsi="Times New Roman" w:cs="Times New Roman"/>
          <w:sz w:val="28"/>
          <w:lang w:val="kk-KZ"/>
        </w:rPr>
        <w:t xml:space="preserve">іліп алынса </w:t>
      </w:r>
      <w:r w:rsidRPr="0091483E">
        <w:rPr>
          <w:rFonts w:ascii="Times New Roman" w:hAnsi="Times New Roman" w:cs="Times New Roman"/>
          <w:sz w:val="28"/>
        </w:rPr>
        <w:t>– 50 б.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 xml:space="preserve">- </w:t>
      </w:r>
      <w:r w:rsidR="001C0F2C">
        <w:rPr>
          <w:rFonts w:ascii="Times New Roman" w:hAnsi="Times New Roman" w:cs="Times New Roman"/>
          <w:sz w:val="28"/>
          <w:lang w:val="kk-KZ"/>
        </w:rPr>
        <w:t>презентация соңында әдеби көздердің тізімінің болмауы</w:t>
      </w:r>
      <w:r w:rsidRPr="0091483E">
        <w:rPr>
          <w:rFonts w:ascii="Times New Roman" w:hAnsi="Times New Roman" w:cs="Times New Roman"/>
          <w:sz w:val="28"/>
        </w:rPr>
        <w:t xml:space="preserve"> – 20 б.</w:t>
      </w:r>
    </w:p>
    <w:p w:rsidR="0091483E" w:rsidRPr="00771B17" w:rsidRDefault="0091483E" w:rsidP="0091483E">
      <w:pPr>
        <w:pStyle w:val="a6"/>
        <w:rPr>
          <w:rFonts w:ascii="Times New Roman" w:hAnsi="Times New Roman" w:cs="Times New Roman"/>
          <w:sz w:val="28"/>
          <w:lang w:val="kk-KZ"/>
        </w:rPr>
      </w:pPr>
      <w:r w:rsidRPr="0091483E">
        <w:rPr>
          <w:rFonts w:ascii="Times New Roman" w:hAnsi="Times New Roman" w:cs="Times New Roman"/>
          <w:sz w:val="28"/>
        </w:rPr>
        <w:t xml:space="preserve">- </w:t>
      </w:r>
      <w:r w:rsidR="001C0F2C">
        <w:rPr>
          <w:rFonts w:ascii="Times New Roman" w:hAnsi="Times New Roman" w:cs="Times New Roman"/>
          <w:sz w:val="28"/>
          <w:lang w:val="kk-KZ"/>
        </w:rPr>
        <w:t xml:space="preserve">баяндама жасаушының </w:t>
      </w:r>
      <w:r w:rsidR="00771B17">
        <w:rPr>
          <w:rFonts w:ascii="Times New Roman" w:hAnsi="Times New Roman" w:cs="Times New Roman"/>
          <w:sz w:val="28"/>
          <w:lang w:val="kk-KZ"/>
        </w:rPr>
        <w:t xml:space="preserve">деректермен жақсы таныс болмауы </w:t>
      </w:r>
      <w:r w:rsidRPr="0091483E">
        <w:rPr>
          <w:rFonts w:ascii="Times New Roman" w:hAnsi="Times New Roman" w:cs="Times New Roman"/>
          <w:sz w:val="28"/>
        </w:rPr>
        <w:t>–10</w:t>
      </w:r>
      <w:r w:rsidR="00771B17">
        <w:rPr>
          <w:rFonts w:ascii="Times New Roman" w:hAnsi="Times New Roman" w:cs="Times New Roman"/>
          <w:sz w:val="28"/>
          <w:lang w:val="kk-KZ"/>
        </w:rPr>
        <w:t>-нан</w:t>
      </w:r>
      <w:r w:rsidRPr="0091483E">
        <w:rPr>
          <w:rFonts w:ascii="Times New Roman" w:hAnsi="Times New Roman" w:cs="Times New Roman"/>
          <w:sz w:val="28"/>
        </w:rPr>
        <w:t xml:space="preserve"> </w:t>
      </w:r>
      <w:r w:rsidR="00771B17">
        <w:rPr>
          <w:rFonts w:ascii="Times New Roman" w:hAnsi="Times New Roman" w:cs="Times New Roman"/>
          <w:sz w:val="28"/>
        </w:rPr>
        <w:t>60</w:t>
      </w:r>
      <w:r w:rsidRPr="0091483E">
        <w:rPr>
          <w:rFonts w:ascii="Times New Roman" w:hAnsi="Times New Roman" w:cs="Times New Roman"/>
          <w:sz w:val="28"/>
        </w:rPr>
        <w:t>б.</w:t>
      </w:r>
      <w:r w:rsidR="00771B17">
        <w:rPr>
          <w:rFonts w:ascii="Times New Roman" w:hAnsi="Times New Roman" w:cs="Times New Roman"/>
          <w:sz w:val="28"/>
          <w:lang w:val="kk-KZ"/>
        </w:rPr>
        <w:t xml:space="preserve"> дейін</w:t>
      </w:r>
    </w:p>
    <w:p w:rsidR="0091483E" w:rsidRPr="0091483E" w:rsidRDefault="0091483E" w:rsidP="0091483E">
      <w:pPr>
        <w:pStyle w:val="a6"/>
        <w:rPr>
          <w:rFonts w:ascii="Times New Roman" w:hAnsi="Times New Roman" w:cs="Times New Roman"/>
          <w:sz w:val="28"/>
        </w:rPr>
      </w:pPr>
      <w:r w:rsidRPr="0091483E">
        <w:rPr>
          <w:rFonts w:ascii="Times New Roman" w:hAnsi="Times New Roman" w:cs="Times New Roman"/>
          <w:sz w:val="28"/>
        </w:rPr>
        <w:t xml:space="preserve">- </w:t>
      </w:r>
      <w:r w:rsidR="00771B17">
        <w:rPr>
          <w:rFonts w:ascii="Times New Roman" w:hAnsi="Times New Roman" w:cs="Times New Roman"/>
          <w:sz w:val="28"/>
          <w:lang w:val="kk-KZ"/>
        </w:rPr>
        <w:t>слайд  безендіріліуінің талапқа сәйкес келмеуі</w:t>
      </w:r>
      <w:r w:rsidRPr="0091483E">
        <w:rPr>
          <w:rFonts w:ascii="Times New Roman" w:hAnsi="Times New Roman" w:cs="Times New Roman"/>
          <w:sz w:val="28"/>
        </w:rPr>
        <w:t xml:space="preserve"> – до 50 б.</w:t>
      </w:r>
    </w:p>
    <w:p w:rsidR="0091483E" w:rsidRPr="00811B6F" w:rsidRDefault="0091483E" w:rsidP="0091483E">
      <w:pPr>
        <w:jc w:val="both"/>
        <w:rPr>
          <w:rFonts w:ascii="Times New Roman" w:hAnsi="Times New Roman" w:cs="Times New Roman"/>
          <w:sz w:val="28"/>
        </w:rPr>
      </w:pPr>
    </w:p>
    <w:p w:rsidR="007C2BB7" w:rsidRDefault="007C2BB7"/>
    <w:sectPr w:rsidR="007C2BB7" w:rsidSect="00814CD9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E449F"/>
    <w:multiLevelType w:val="hybridMultilevel"/>
    <w:tmpl w:val="6C64CF64"/>
    <w:lvl w:ilvl="0" w:tplc="FEC8F99C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1E955DE"/>
    <w:multiLevelType w:val="hybridMultilevel"/>
    <w:tmpl w:val="DAAED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03A6"/>
    <w:rsid w:val="001C0F2C"/>
    <w:rsid w:val="002C3172"/>
    <w:rsid w:val="003D671D"/>
    <w:rsid w:val="004F09F6"/>
    <w:rsid w:val="00771B17"/>
    <w:rsid w:val="007C2BB7"/>
    <w:rsid w:val="0091483E"/>
    <w:rsid w:val="00930E03"/>
    <w:rsid w:val="00A53490"/>
    <w:rsid w:val="00A703A6"/>
    <w:rsid w:val="00AD3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83E"/>
    <w:pPr>
      <w:ind w:left="720"/>
      <w:contextualSpacing/>
    </w:pPr>
  </w:style>
  <w:style w:type="paragraph" w:styleId="a4">
    <w:name w:val="Body Text Indent"/>
    <w:basedOn w:val="a"/>
    <w:link w:val="a5"/>
    <w:rsid w:val="009148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14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1483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83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83E"/>
    <w:pPr>
      <w:ind w:left="720"/>
      <w:contextualSpacing/>
    </w:pPr>
  </w:style>
  <w:style w:type="paragraph" w:styleId="a4">
    <w:name w:val="Body Text Indent"/>
    <w:basedOn w:val="a"/>
    <w:link w:val="a5"/>
    <w:rsid w:val="009148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14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1483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ВетСан</cp:lastModifiedBy>
  <cp:revision>6</cp:revision>
  <dcterms:created xsi:type="dcterms:W3CDTF">2018-06-19T09:59:00Z</dcterms:created>
  <dcterms:modified xsi:type="dcterms:W3CDTF">2018-11-09T05:58:00Z</dcterms:modified>
</cp:coreProperties>
</file>